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78252" w14:textId="77777777" w:rsidR="00DC7794" w:rsidRDefault="00ED3501" w:rsidP="0080163E">
      <w:pPr>
        <w:pStyle w:val="Heading1"/>
        <w:rPr>
          <w:lang w:val="en-US"/>
        </w:rPr>
      </w:pPr>
      <w:r>
        <w:rPr>
          <w:lang w:val="en-US"/>
        </w:rPr>
        <w:t>Revision history of ECPM statutes</w:t>
      </w:r>
    </w:p>
    <w:p w14:paraId="60BF3E15" w14:textId="77777777" w:rsidR="0080163E" w:rsidRPr="0080163E" w:rsidRDefault="0080163E" w:rsidP="0080163E">
      <w:pPr>
        <w:rPr>
          <w:lang w:val="en-US"/>
        </w:rPr>
      </w:pPr>
      <w:bookmarkStart w:id="0" w:name="_GoBack"/>
      <w:bookmarkEnd w:id="0"/>
    </w:p>
    <w:p w14:paraId="23BD919C" w14:textId="77777777" w:rsidR="00ED3501" w:rsidRDefault="00D955C2" w:rsidP="0080163E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On </w:t>
      </w:r>
      <w:r w:rsidR="0080163E">
        <w:rPr>
          <w:lang w:val="en-US"/>
        </w:rPr>
        <w:t>15 September 2005,</w:t>
      </w:r>
      <w:r>
        <w:rPr>
          <w:lang w:val="en-US"/>
        </w:rPr>
        <w:t xml:space="preserve"> the first statutes of the ECPM are registered</w:t>
      </w:r>
      <w:r w:rsidR="0080163E">
        <w:rPr>
          <w:lang w:val="en-US"/>
        </w:rPr>
        <w:t>.</w:t>
      </w:r>
    </w:p>
    <w:p w14:paraId="3A87C951" w14:textId="77777777" w:rsidR="00D955C2" w:rsidRDefault="0080163E" w:rsidP="0080163E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The General Assembly of 11 June 2009 decides to change the statutes. On 28 October 2009 amendments to the ECPM statutes are officially registered.</w:t>
      </w:r>
    </w:p>
    <w:p w14:paraId="0642F262" w14:textId="77777777" w:rsidR="00ED3501" w:rsidRDefault="0080163E" w:rsidP="0080163E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The General Assembly of 24 May 2011 decides to change the statutes. On 8 December 2011, the amendments to the ECPM statutes are officially registered.</w:t>
      </w:r>
      <w:r w:rsidR="00ED3501">
        <w:rPr>
          <w:lang w:val="en-US"/>
        </w:rPr>
        <w:t xml:space="preserve"> </w:t>
      </w:r>
    </w:p>
    <w:p w14:paraId="515957CB" w14:textId="77777777" w:rsidR="0080163E" w:rsidRDefault="0080163E" w:rsidP="0080163E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The General Assembly of 23 May 2017 decides to change the statutes. On 22 June 2017, amendments to the ECPM statutes are officially registered.</w:t>
      </w:r>
    </w:p>
    <w:p w14:paraId="6B89D771" w14:textId="77777777" w:rsidR="00ED3501" w:rsidRPr="00ED3501" w:rsidRDefault="00ED3501" w:rsidP="0080163E">
      <w:pPr>
        <w:pStyle w:val="ListParagraph"/>
        <w:ind w:left="1440"/>
        <w:rPr>
          <w:lang w:val="en-US"/>
        </w:rPr>
      </w:pPr>
    </w:p>
    <w:sectPr w:rsidR="00ED3501" w:rsidRPr="00ED3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E4B9D"/>
    <w:multiLevelType w:val="hybridMultilevel"/>
    <w:tmpl w:val="222067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26759B"/>
    <w:multiLevelType w:val="hybridMultilevel"/>
    <w:tmpl w:val="57BC1A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01"/>
    <w:rsid w:val="000A06A0"/>
    <w:rsid w:val="0080163E"/>
    <w:rsid w:val="00BC424D"/>
    <w:rsid w:val="00D955C2"/>
    <w:rsid w:val="00DC7794"/>
    <w:rsid w:val="00ED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1C9E6"/>
  <w15:chartTrackingRefBased/>
  <w15:docId w15:val="{19648C1F-9F84-405C-B982-CB36D6DB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16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5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16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69184C175724794C556E3C4441985" ma:contentTypeVersion="8" ma:contentTypeDescription="Crée un document." ma:contentTypeScope="" ma:versionID="76dc23bffb814b0199dab354ce783340">
  <xsd:schema xmlns:xsd="http://www.w3.org/2001/XMLSchema" xmlns:xs="http://www.w3.org/2001/XMLSchema" xmlns:p="http://schemas.microsoft.com/office/2006/metadata/properties" xmlns:ns2="b470e761-fc1e-459b-8532-302e49c103ee" xmlns:ns3="c9e7f14a-811a-4c31-8b71-05e75225ed22" targetNamespace="http://schemas.microsoft.com/office/2006/metadata/properties" ma:root="true" ma:fieldsID="b2b93671fd3941c0d1ff13907c4a2c44" ns2:_="" ns3:_="">
    <xsd:import namespace="b470e761-fc1e-459b-8532-302e49c103ee"/>
    <xsd:import namespace="c9e7f14a-811a-4c31-8b71-05e75225ed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0e761-fc1e-459b-8532-302e49c103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7f14a-811a-4c31-8b71-05e75225e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74C704-059F-4790-BFD0-FDEB39DEDB12}"/>
</file>

<file path=customXml/itemProps2.xml><?xml version="1.0" encoding="utf-8"?>
<ds:datastoreItem xmlns:ds="http://schemas.openxmlformats.org/officeDocument/2006/customXml" ds:itemID="{95695391-9A49-4C6A-B3FF-D60E5D8BC7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E8AAD-0AA0-4D7B-9186-B82C8097C14D}">
  <ds:schemaRefs>
    <ds:schemaRef ds:uri="http://schemas.microsoft.com/office/2006/documentManagement/types"/>
    <ds:schemaRef ds:uri="c9e7f14a-811a-4c31-8b71-05e75225ed22"/>
    <ds:schemaRef ds:uri="http://purl.org/dc/elements/1.1/"/>
    <ds:schemaRef ds:uri="http://schemas.microsoft.com/office/2006/metadata/properties"/>
    <ds:schemaRef ds:uri="b470e761-fc1e-459b-8532-302e49c103e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van Oost</dc:creator>
  <cp:keywords/>
  <dc:description/>
  <cp:lastModifiedBy>Maria van Oost</cp:lastModifiedBy>
  <cp:revision>1</cp:revision>
  <dcterms:created xsi:type="dcterms:W3CDTF">2017-08-04T15:12:00Z</dcterms:created>
  <dcterms:modified xsi:type="dcterms:W3CDTF">2017-08-04T15:43:00Z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0x01010092969184C175724794C556E3C4441985</vt:lpwstr>
  </property>
</Properties>
</file>