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A5DA" w14:textId="0717A835" w:rsidR="0086589E" w:rsidRDefault="0086589E" w:rsidP="00A41BD0">
      <w:pPr>
        <w:rPr>
          <w:lang w:val="nl-BE"/>
        </w:rPr>
      </w:pPr>
      <w:bookmarkStart w:id="0" w:name="_GoBack"/>
      <w:bookmarkEnd w:id="0"/>
    </w:p>
    <w:p w14:paraId="605F207D" w14:textId="5300084D" w:rsidR="00A41BD0" w:rsidRPr="00BC138F" w:rsidRDefault="00A41BD0" w:rsidP="00A41BD0">
      <w:pPr>
        <w:rPr>
          <w:rFonts w:ascii="Verdana" w:hAnsi="Verdana"/>
          <w:lang w:val="en-US"/>
        </w:rPr>
      </w:pPr>
      <w:r w:rsidRPr="00BC138F">
        <w:rPr>
          <w:rFonts w:ascii="Verdana" w:hAnsi="Verdana"/>
          <w:lang w:val="en-US"/>
        </w:rPr>
        <w:t xml:space="preserve">Article 6.5 in the EGP Statutes (pages 11-12) defines the body, tasks and responsibilities of the EGP Committee, which consists of 9 members elected by the EGP Council. </w:t>
      </w:r>
    </w:p>
    <w:p w14:paraId="25C2573A" w14:textId="18F499AF" w:rsidR="00A41BD0" w:rsidRDefault="00A41BD0" w:rsidP="00A41BD0">
      <w:pPr>
        <w:rPr>
          <w:rFonts w:ascii="Verdana" w:hAnsi="Verdana"/>
          <w:lang w:val="en-US"/>
        </w:rPr>
      </w:pPr>
      <w:r w:rsidRPr="00BC138F">
        <w:rPr>
          <w:rFonts w:ascii="Verdana" w:hAnsi="Verdana"/>
          <w:lang w:val="en-US"/>
        </w:rPr>
        <w:t xml:space="preserve">The following persons are the members of the EGP Committee: </w:t>
      </w:r>
    </w:p>
    <w:p w14:paraId="2F956B0E" w14:textId="77777777" w:rsidR="00BC138F" w:rsidRPr="00BC138F" w:rsidRDefault="00BC138F" w:rsidP="00A41BD0">
      <w:pPr>
        <w:rPr>
          <w:rFonts w:ascii="Verdana" w:hAnsi="Verdana"/>
          <w:lang w:val="en-US"/>
        </w:rPr>
      </w:pPr>
    </w:p>
    <w:tbl>
      <w:tblPr>
        <w:tblStyle w:val="TableGrid"/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2835"/>
      </w:tblGrid>
      <w:tr w:rsidR="00BC138F" w:rsidRPr="00F37DBF" w14:paraId="3F1DC979" w14:textId="52CAA5EF" w:rsidTr="00BC138F">
        <w:tc>
          <w:tcPr>
            <w:tcW w:w="3261" w:type="dxa"/>
            <w:shd w:val="clear" w:color="auto" w:fill="5CAF52"/>
            <w:vAlign w:val="center"/>
          </w:tcPr>
          <w:p w14:paraId="3F6A24FD" w14:textId="6858C523" w:rsidR="00BC138F" w:rsidRPr="00655696" w:rsidRDefault="00BC138F" w:rsidP="00655696">
            <w:pPr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</w:pPr>
            <w:r w:rsidRPr="00655696"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  <w:t>Name</w:t>
            </w:r>
          </w:p>
        </w:tc>
        <w:tc>
          <w:tcPr>
            <w:tcW w:w="1701" w:type="dxa"/>
            <w:shd w:val="clear" w:color="auto" w:fill="5CAF52"/>
            <w:vAlign w:val="center"/>
          </w:tcPr>
          <w:p w14:paraId="6E7234FD" w14:textId="1238D1EE" w:rsidR="00BC138F" w:rsidRPr="00655696" w:rsidRDefault="00BC138F" w:rsidP="00655696">
            <w:pPr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</w:pPr>
            <w:r w:rsidRPr="00655696"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  <w:t>Nationality</w:t>
            </w:r>
          </w:p>
        </w:tc>
        <w:tc>
          <w:tcPr>
            <w:tcW w:w="1842" w:type="dxa"/>
            <w:shd w:val="clear" w:color="auto" w:fill="5CAF52"/>
            <w:vAlign w:val="center"/>
          </w:tcPr>
          <w:p w14:paraId="5FAE5C74" w14:textId="20D6E4CD" w:rsidR="00BC138F" w:rsidRPr="00655696" w:rsidRDefault="00BC138F" w:rsidP="00655696">
            <w:pPr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</w:pPr>
            <w:r w:rsidRPr="00655696"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  <w:t>Function in Committee</w:t>
            </w:r>
          </w:p>
        </w:tc>
        <w:tc>
          <w:tcPr>
            <w:tcW w:w="2835" w:type="dxa"/>
            <w:shd w:val="clear" w:color="auto" w:fill="5CAF52"/>
            <w:vAlign w:val="center"/>
          </w:tcPr>
          <w:p w14:paraId="434CA567" w14:textId="3B7F7626" w:rsidR="00BC138F" w:rsidRPr="00655696" w:rsidRDefault="00BC138F" w:rsidP="00655696">
            <w:pPr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</w:pPr>
            <w:r w:rsidRPr="00655696">
              <w:rPr>
                <w:rFonts w:ascii="Verdana" w:hAnsi="Verdana"/>
                <w:b/>
                <w:color w:val="FFFFFF" w:themeColor="background1"/>
                <w:sz w:val="21"/>
                <w:szCs w:val="21"/>
                <w:lang w:val="nl-BE"/>
              </w:rPr>
              <w:t>Date of election</w:t>
            </w:r>
          </w:p>
        </w:tc>
      </w:tr>
      <w:tr w:rsidR="00BC138F" w:rsidRPr="00F37DBF" w14:paraId="75BEACD7" w14:textId="6E72499D" w:rsidTr="00BC138F">
        <w:trPr>
          <w:trHeight w:val="1038"/>
        </w:trPr>
        <w:tc>
          <w:tcPr>
            <w:tcW w:w="3261" w:type="dxa"/>
            <w:vAlign w:val="center"/>
          </w:tcPr>
          <w:p w14:paraId="634C6599" w14:textId="39A1769F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Mr.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Hans Reinhard Bütikofer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, MEP</w:t>
            </w:r>
          </w:p>
        </w:tc>
        <w:tc>
          <w:tcPr>
            <w:tcW w:w="1701" w:type="dxa"/>
            <w:vAlign w:val="center"/>
          </w:tcPr>
          <w:p w14:paraId="46BE946F" w14:textId="0874B2C9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German</w:t>
            </w:r>
          </w:p>
        </w:tc>
        <w:tc>
          <w:tcPr>
            <w:tcW w:w="1842" w:type="dxa"/>
            <w:vAlign w:val="center"/>
          </w:tcPr>
          <w:p w14:paraId="7E2BEA0B" w14:textId="4DADD196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Co-Chair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317F0D23" w14:textId="3A1E30A2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0E485AA1" w14:textId="7227D05A" w:rsidTr="00BC138F">
        <w:tc>
          <w:tcPr>
            <w:tcW w:w="3261" w:type="dxa"/>
            <w:vAlign w:val="center"/>
          </w:tcPr>
          <w:p w14:paraId="2EF9B642" w14:textId="025071AE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Ms.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Monica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 Frassoni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B0F084E" w14:textId="0A2D8870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Italian</w:t>
            </w:r>
          </w:p>
        </w:tc>
        <w:tc>
          <w:tcPr>
            <w:tcW w:w="1842" w:type="dxa"/>
            <w:vAlign w:val="center"/>
          </w:tcPr>
          <w:p w14:paraId="38A7893A" w14:textId="7865A7B1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Co-Chair</w:t>
            </w:r>
          </w:p>
        </w:tc>
        <w:tc>
          <w:tcPr>
            <w:tcW w:w="2835" w:type="dxa"/>
            <w:vAlign w:val="center"/>
          </w:tcPr>
          <w:p w14:paraId="7C710853" w14:textId="331AC3E8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09C93A87" w14:textId="17594D45" w:rsidTr="00BC138F">
        <w:trPr>
          <w:trHeight w:val="842"/>
        </w:trPr>
        <w:tc>
          <w:tcPr>
            <w:tcW w:w="3261" w:type="dxa"/>
            <w:vAlign w:val="center"/>
          </w:tcPr>
          <w:p w14:paraId="08C97CD4" w14:textId="248066DE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Ms. Maria del Mar Garcia Sanz</w:t>
            </w:r>
          </w:p>
        </w:tc>
        <w:tc>
          <w:tcPr>
            <w:tcW w:w="1701" w:type="dxa"/>
            <w:vAlign w:val="center"/>
          </w:tcPr>
          <w:p w14:paraId="5EFC98AF" w14:textId="31EDF1F8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Spanish</w:t>
            </w:r>
          </w:p>
        </w:tc>
        <w:tc>
          <w:tcPr>
            <w:tcW w:w="1842" w:type="dxa"/>
            <w:vAlign w:val="center"/>
          </w:tcPr>
          <w:p w14:paraId="42747C16" w14:textId="2E9A8BE7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Secretary General</w:t>
            </w:r>
          </w:p>
        </w:tc>
        <w:tc>
          <w:tcPr>
            <w:tcW w:w="2835" w:type="dxa"/>
            <w:vAlign w:val="center"/>
          </w:tcPr>
          <w:p w14:paraId="57F5FFF2" w14:textId="6CE5AB42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486C5A09" w14:textId="1368C361" w:rsidTr="00BC138F">
        <w:tc>
          <w:tcPr>
            <w:tcW w:w="3261" w:type="dxa"/>
            <w:vAlign w:val="center"/>
          </w:tcPr>
          <w:p w14:paraId="07D6FB0D" w14:textId="0A5802EB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Ms. Lena Lindström</w:t>
            </w:r>
          </w:p>
        </w:tc>
        <w:tc>
          <w:tcPr>
            <w:tcW w:w="1701" w:type="dxa"/>
            <w:vAlign w:val="center"/>
          </w:tcPr>
          <w:p w14:paraId="2EA44766" w14:textId="1BB6C3E9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Swedish</w:t>
            </w:r>
          </w:p>
        </w:tc>
        <w:tc>
          <w:tcPr>
            <w:tcW w:w="1842" w:type="dxa"/>
            <w:vAlign w:val="center"/>
          </w:tcPr>
          <w:p w14:paraId="7E0607F6" w14:textId="79F5DC9B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Treasurer</w:t>
            </w:r>
          </w:p>
        </w:tc>
        <w:tc>
          <w:tcPr>
            <w:tcW w:w="2835" w:type="dxa"/>
            <w:vAlign w:val="center"/>
          </w:tcPr>
          <w:p w14:paraId="351C1942" w14:textId="79B57126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034D8475" w14:textId="1201DB96" w:rsidTr="00BC138F">
        <w:trPr>
          <w:trHeight w:val="1303"/>
        </w:trPr>
        <w:tc>
          <w:tcPr>
            <w:tcW w:w="3261" w:type="dxa"/>
            <w:vAlign w:val="center"/>
          </w:tcPr>
          <w:p w14:paraId="7FC6D3DF" w14:textId="21A7A578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Ms. Gwendoline Delbos-Corfield</w:t>
            </w:r>
          </w:p>
        </w:tc>
        <w:tc>
          <w:tcPr>
            <w:tcW w:w="1701" w:type="dxa"/>
            <w:vAlign w:val="center"/>
          </w:tcPr>
          <w:p w14:paraId="67918682" w14:textId="21404A4D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French</w:t>
            </w:r>
          </w:p>
        </w:tc>
        <w:tc>
          <w:tcPr>
            <w:tcW w:w="1842" w:type="dxa"/>
            <w:vAlign w:val="center"/>
          </w:tcPr>
          <w:p w14:paraId="01E68373" w14:textId="681D0F48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Member</w:t>
            </w:r>
          </w:p>
        </w:tc>
        <w:tc>
          <w:tcPr>
            <w:tcW w:w="2835" w:type="dxa"/>
            <w:vAlign w:val="center"/>
          </w:tcPr>
          <w:p w14:paraId="6C51BE77" w14:textId="091B2D94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789FB94B" w14:textId="1704C52F" w:rsidTr="00BC138F">
        <w:tc>
          <w:tcPr>
            <w:tcW w:w="3261" w:type="dxa"/>
            <w:vAlign w:val="center"/>
          </w:tcPr>
          <w:p w14:paraId="117C036E" w14:textId="77777777" w:rsidR="00BC138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Ms. Evelyne Huytebroeck</w:t>
            </w:r>
          </w:p>
          <w:p w14:paraId="4FDF4064" w14:textId="5CBBF357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</w:p>
        </w:tc>
        <w:tc>
          <w:tcPr>
            <w:tcW w:w="1701" w:type="dxa"/>
            <w:vAlign w:val="center"/>
          </w:tcPr>
          <w:p w14:paraId="1CBAEBC0" w14:textId="04746CEE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Belgian</w:t>
            </w:r>
          </w:p>
        </w:tc>
        <w:tc>
          <w:tcPr>
            <w:tcW w:w="1842" w:type="dxa"/>
            <w:vAlign w:val="center"/>
          </w:tcPr>
          <w:p w14:paraId="0726DAAC" w14:textId="3DE0296E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Member </w:t>
            </w:r>
          </w:p>
        </w:tc>
        <w:tc>
          <w:tcPr>
            <w:tcW w:w="2835" w:type="dxa"/>
            <w:vAlign w:val="center"/>
          </w:tcPr>
          <w:p w14:paraId="2D0D498F" w14:textId="6FAE3790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0549B8BD" w14:textId="71CBB03D" w:rsidTr="00BC138F">
        <w:tc>
          <w:tcPr>
            <w:tcW w:w="3261" w:type="dxa"/>
            <w:vAlign w:val="center"/>
          </w:tcPr>
          <w:p w14:paraId="22947705" w14:textId="7540061A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Mr. Oras Tynkkynen</w:t>
            </w:r>
          </w:p>
        </w:tc>
        <w:tc>
          <w:tcPr>
            <w:tcW w:w="1701" w:type="dxa"/>
            <w:vAlign w:val="center"/>
          </w:tcPr>
          <w:p w14:paraId="7E756C36" w14:textId="5CA7ED21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Finnish</w:t>
            </w:r>
          </w:p>
        </w:tc>
        <w:tc>
          <w:tcPr>
            <w:tcW w:w="1842" w:type="dxa"/>
            <w:vAlign w:val="center"/>
          </w:tcPr>
          <w:p w14:paraId="22612EB6" w14:textId="5BA2267E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Member</w:t>
            </w:r>
          </w:p>
        </w:tc>
        <w:tc>
          <w:tcPr>
            <w:tcW w:w="2835" w:type="dxa"/>
            <w:vAlign w:val="center"/>
          </w:tcPr>
          <w:p w14:paraId="2E350454" w14:textId="6B66823D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67D776F4" w14:textId="42F3E135" w:rsidTr="00BC138F">
        <w:trPr>
          <w:trHeight w:val="283"/>
        </w:trPr>
        <w:tc>
          <w:tcPr>
            <w:tcW w:w="3261" w:type="dxa"/>
            <w:vAlign w:val="center"/>
          </w:tcPr>
          <w:p w14:paraId="7840DC1C" w14:textId="0E1AD575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Mr. Péter Ungár</w:t>
            </w:r>
          </w:p>
        </w:tc>
        <w:tc>
          <w:tcPr>
            <w:tcW w:w="1701" w:type="dxa"/>
            <w:vAlign w:val="center"/>
          </w:tcPr>
          <w:p w14:paraId="3ECC54C1" w14:textId="37934909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Hungarian</w:t>
            </w:r>
          </w:p>
        </w:tc>
        <w:tc>
          <w:tcPr>
            <w:tcW w:w="1842" w:type="dxa"/>
            <w:vAlign w:val="center"/>
          </w:tcPr>
          <w:p w14:paraId="0221DAE7" w14:textId="76AB9F30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Member</w:t>
            </w:r>
          </w:p>
        </w:tc>
        <w:tc>
          <w:tcPr>
            <w:tcW w:w="2835" w:type="dxa"/>
            <w:vAlign w:val="center"/>
          </w:tcPr>
          <w:p w14:paraId="21138E2A" w14:textId="38E5DF20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Lyon council, 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>15 Nov</w:t>
            </w:r>
            <w:r>
              <w:rPr>
                <w:rFonts w:ascii="Verdana" w:hAnsi="Verdana"/>
                <w:sz w:val="21"/>
                <w:szCs w:val="21"/>
                <w:lang w:val="nl-BE"/>
              </w:rPr>
              <w:t>ember</w:t>
            </w:r>
            <w:r w:rsidRPr="00F37DBF">
              <w:rPr>
                <w:rFonts w:ascii="Verdana" w:hAnsi="Verdana"/>
                <w:sz w:val="21"/>
                <w:szCs w:val="21"/>
                <w:lang w:val="nl-BE"/>
              </w:rPr>
              <w:t xml:space="preserve"> 2015</w:t>
            </w:r>
          </w:p>
        </w:tc>
      </w:tr>
      <w:tr w:rsidR="00BC138F" w:rsidRPr="00F37DBF" w14:paraId="696E8AEF" w14:textId="0641A7EB" w:rsidTr="00BC138F">
        <w:trPr>
          <w:trHeight w:val="1149"/>
        </w:trPr>
        <w:tc>
          <w:tcPr>
            <w:tcW w:w="3261" w:type="dxa"/>
            <w:vAlign w:val="center"/>
          </w:tcPr>
          <w:p w14:paraId="1013D2BD" w14:textId="0DE3C86C" w:rsidR="00BC138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Mr. Thomas Alexander</w:t>
            </w:r>
          </w:p>
          <w:p w14:paraId="4FFB60D5" w14:textId="7DC2340A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Waitz </w:t>
            </w:r>
          </w:p>
        </w:tc>
        <w:tc>
          <w:tcPr>
            <w:tcW w:w="1701" w:type="dxa"/>
            <w:vAlign w:val="center"/>
          </w:tcPr>
          <w:p w14:paraId="26698C69" w14:textId="65AD9AE6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>Austrian</w:t>
            </w:r>
          </w:p>
        </w:tc>
        <w:tc>
          <w:tcPr>
            <w:tcW w:w="1842" w:type="dxa"/>
            <w:vAlign w:val="center"/>
          </w:tcPr>
          <w:p w14:paraId="3BCE03A4" w14:textId="40997482" w:rsidR="00BC138F" w:rsidRPr="00F37DBF" w:rsidRDefault="00BC138F" w:rsidP="00655696">
            <w:pPr>
              <w:rPr>
                <w:rFonts w:ascii="Verdana" w:hAnsi="Verdana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sz w:val="21"/>
                <w:szCs w:val="21"/>
                <w:lang w:val="nl-BE"/>
              </w:rPr>
              <w:t xml:space="preserve">Member  </w:t>
            </w:r>
          </w:p>
        </w:tc>
        <w:tc>
          <w:tcPr>
            <w:tcW w:w="2835" w:type="dxa"/>
            <w:vAlign w:val="center"/>
          </w:tcPr>
          <w:p w14:paraId="1FD3A0DD" w14:textId="448A7323" w:rsidR="00BC138F" w:rsidRPr="00BC138F" w:rsidRDefault="00BC138F" w:rsidP="00655696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 w:rsidRPr="00BC138F">
              <w:rPr>
                <w:rFonts w:ascii="Verdana" w:hAnsi="Verdana"/>
                <w:sz w:val="21"/>
                <w:szCs w:val="21"/>
                <w:lang w:val="en-US"/>
              </w:rPr>
              <w:t>Liverpool council session, 31 March 2017. (Replaces Michel Reimon, MEP)</w:t>
            </w:r>
          </w:p>
        </w:tc>
      </w:tr>
    </w:tbl>
    <w:p w14:paraId="5A58F774" w14:textId="77777777" w:rsidR="00A41BD0" w:rsidRPr="00BC138F" w:rsidRDefault="00A41BD0" w:rsidP="00A41BD0">
      <w:pPr>
        <w:rPr>
          <w:lang w:val="en-US"/>
        </w:rPr>
      </w:pPr>
    </w:p>
    <w:sectPr w:rsidR="00A41BD0" w:rsidRPr="00BC138F" w:rsidSect="00A41BD0">
      <w:headerReference w:type="default" r:id="rId8"/>
      <w:footerReference w:type="default" r:id="rId9"/>
      <w:pgSz w:w="11900" w:h="16840"/>
      <w:pgMar w:top="1957" w:right="1128" w:bottom="851" w:left="1134" w:header="0" w:footer="5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471C" w14:textId="77777777" w:rsidR="007054EC" w:rsidRDefault="007054EC">
      <w:pPr>
        <w:spacing w:after="0"/>
      </w:pPr>
      <w:r>
        <w:separator/>
      </w:r>
    </w:p>
  </w:endnote>
  <w:endnote w:type="continuationSeparator" w:id="0">
    <w:p w14:paraId="15BD3A59" w14:textId="77777777" w:rsidR="007054EC" w:rsidRDefault="007054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Jaldi">
    <w:panose1 w:val="020F0504030202060203"/>
    <w:charset w:val="00"/>
    <w:family w:val="auto"/>
    <w:pitch w:val="variable"/>
    <w:sig w:usb0="20008007" w:usb1="00000000" w:usb2="00000000" w:usb3="00000000" w:csb0="000001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79F1" w14:textId="7892460B" w:rsidR="00A41BD0" w:rsidRDefault="00A41BD0">
    <w:pPr>
      <w:pStyle w:val="Footer"/>
    </w:pPr>
    <w:proofErr w:type="spellStart"/>
    <w:r w:rsidRPr="002F768C">
      <w:rPr>
        <w:rFonts w:ascii="Jaldi" w:hAnsi="Jaldi"/>
        <w:color w:val="2C7349"/>
        <w:sz w:val="16"/>
        <w:szCs w:val="16"/>
      </w:rPr>
      <w:t>European</w:t>
    </w:r>
    <w:proofErr w:type="spellEnd"/>
    <w:r w:rsidRPr="002F768C">
      <w:rPr>
        <w:rFonts w:ascii="Jaldi" w:hAnsi="Jaldi"/>
        <w:color w:val="2C7349"/>
        <w:sz w:val="16"/>
        <w:szCs w:val="16"/>
      </w:rPr>
      <w:t xml:space="preserve"> Green Party  (PPEU) </w:t>
    </w:r>
    <w:r>
      <w:rPr>
        <w:rFonts w:ascii="Jaldi" w:hAnsi="Jaldi"/>
        <w:color w:val="2C7349"/>
        <w:sz w:val="16"/>
        <w:szCs w:val="16"/>
      </w:rPr>
      <w:t>-</w:t>
    </w:r>
    <w:r w:rsidRPr="002F768C">
      <w:rPr>
        <w:rFonts w:ascii="Jaldi" w:hAnsi="Jaldi"/>
        <w:color w:val="2C7349"/>
        <w:sz w:val="16"/>
        <w:szCs w:val="16"/>
      </w:rPr>
      <w:t xml:space="preserve"> Rue Wiertz 31 - 1050 Brussels </w:t>
    </w:r>
    <w:r>
      <w:rPr>
        <w:rFonts w:ascii="Jaldi" w:hAnsi="Jaldi"/>
        <w:color w:val="2C7349"/>
        <w:sz w:val="16"/>
        <w:szCs w:val="16"/>
      </w:rPr>
      <w:t>-</w:t>
    </w:r>
    <w:r w:rsidRPr="002F768C">
      <w:rPr>
        <w:rFonts w:ascii="Jaldi" w:hAnsi="Jaldi"/>
        <w:color w:val="2C7349"/>
        <w:sz w:val="16"/>
        <w:szCs w:val="16"/>
      </w:rPr>
      <w:t xml:space="preserve"> </w:t>
    </w:r>
    <w:proofErr w:type="spellStart"/>
    <w:r w:rsidRPr="002F768C">
      <w:rPr>
        <w:rFonts w:ascii="Jaldi" w:hAnsi="Jaldi"/>
        <w:color w:val="2C7349"/>
        <w:sz w:val="16"/>
        <w:szCs w:val="16"/>
      </w:rPr>
      <w:t>Belgium</w:t>
    </w:r>
    <w:proofErr w:type="spellEnd"/>
    <w:r w:rsidRPr="002F768C">
      <w:rPr>
        <w:rFonts w:ascii="Jaldi" w:hAnsi="Jaldi"/>
        <w:color w:val="2C7349"/>
        <w:sz w:val="16"/>
        <w:szCs w:val="16"/>
      </w:rPr>
      <w:t xml:space="preserve"> </w:t>
    </w:r>
    <w:r w:rsidRPr="002F768C">
      <w:rPr>
        <w:rFonts w:ascii="Jaldi" w:hAnsi="Jaldi"/>
        <w:b/>
        <w:bCs/>
        <w:color w:val="2C7349"/>
        <w:sz w:val="16"/>
        <w:szCs w:val="16"/>
      </w:rPr>
      <w:t>|</w:t>
    </w:r>
    <w:r w:rsidRPr="002F768C">
      <w:rPr>
        <w:rFonts w:ascii="Jaldi" w:hAnsi="Jaldi"/>
        <w:color w:val="2C7349"/>
        <w:sz w:val="16"/>
        <w:szCs w:val="16"/>
      </w:rPr>
      <w:t xml:space="preserve"> +32 2 626 07 20 </w:t>
    </w:r>
    <w:r w:rsidRPr="002F768C">
      <w:rPr>
        <w:rFonts w:ascii="Jaldi" w:hAnsi="Jaldi"/>
        <w:b/>
        <w:bCs/>
        <w:color w:val="2C7349"/>
        <w:sz w:val="16"/>
        <w:szCs w:val="16"/>
      </w:rPr>
      <w:t>|</w:t>
    </w:r>
    <w:r w:rsidRPr="002F768C">
      <w:rPr>
        <w:rFonts w:ascii="Jaldi" w:hAnsi="Jaldi"/>
        <w:color w:val="2C7349"/>
        <w:sz w:val="16"/>
        <w:szCs w:val="16"/>
      </w:rPr>
      <w:t xml:space="preserve"> </w:t>
    </w:r>
    <w:hyperlink r:id="rId1" w:history="1">
      <w:r w:rsidRPr="002F768C">
        <w:rPr>
          <w:rFonts w:ascii="Jaldi" w:hAnsi="Jaldi"/>
          <w:color w:val="2C7349"/>
          <w:sz w:val="16"/>
          <w:szCs w:val="16"/>
        </w:rPr>
        <w:t>www.europeangreens.eu</w:t>
      </w:r>
    </w:hyperlink>
    <w:r w:rsidRPr="002F768C">
      <w:rPr>
        <w:rFonts w:ascii="Jaldi" w:hAnsi="Jaldi"/>
        <w:color w:val="2C7349"/>
        <w:sz w:val="16"/>
        <w:szCs w:val="16"/>
      </w:rPr>
      <w:t xml:space="preserve"> </w:t>
    </w:r>
    <w:r w:rsidRPr="002F768C">
      <w:rPr>
        <w:rFonts w:ascii="Jaldi" w:hAnsi="Jaldi"/>
        <w:b/>
        <w:bCs/>
        <w:color w:val="2C7349"/>
        <w:sz w:val="16"/>
        <w:szCs w:val="16"/>
      </w:rPr>
      <w:t>|</w:t>
    </w:r>
    <w:r w:rsidRPr="002F768C">
      <w:rPr>
        <w:rFonts w:ascii="Jaldi" w:hAnsi="Jaldi"/>
        <w:color w:val="2C7349"/>
        <w:sz w:val="16"/>
        <w:szCs w:val="16"/>
      </w:rPr>
      <w:t xml:space="preserve"> info@europeangreens.eu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0899" w14:textId="77777777" w:rsidR="007054EC" w:rsidRDefault="007054EC">
      <w:pPr>
        <w:spacing w:after="0"/>
      </w:pPr>
      <w:r>
        <w:separator/>
      </w:r>
    </w:p>
  </w:footnote>
  <w:footnote w:type="continuationSeparator" w:id="0">
    <w:p w14:paraId="1F99AABA" w14:textId="77777777" w:rsidR="007054EC" w:rsidRDefault="007054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78CF" w14:textId="3C9B7803" w:rsidR="00736449" w:rsidRDefault="00736449" w:rsidP="00A41BD0">
    <w:pPr>
      <w:tabs>
        <w:tab w:val="left" w:pos="1520"/>
      </w:tabs>
      <w:ind w:left="-284"/>
      <w:jc w:val="right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5BF1307" wp14:editId="3B53CBE4">
          <wp:simplePos x="0" y="0"/>
          <wp:positionH relativeFrom="page">
            <wp:posOffset>618913</wp:posOffset>
          </wp:positionH>
          <wp:positionV relativeFrom="page">
            <wp:posOffset>17780</wp:posOffset>
          </wp:positionV>
          <wp:extent cx="1800000" cy="1123200"/>
          <wp:effectExtent l="0" t="0" r="3810" b="0"/>
          <wp:wrapNone/>
          <wp:docPr id="51" name="Image 51" descr="../../style-EGP/EGP%20logoShape_FlatTop-small-Long-charte-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yle-EGP/EGP%20logoShape_FlatTop-small-Long-charte-inter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" r="-280"/>
                  <a:stretch/>
                </pic:blipFill>
                <pic:spPr bwMode="auto">
                  <a:xfrm>
                    <a:off x="0" y="0"/>
                    <a:ext cx="180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BD0">
      <w:tab/>
    </w:r>
  </w:p>
  <w:p w14:paraId="3AFBD286" w14:textId="5263F948" w:rsidR="00A41BD0" w:rsidRDefault="00A41BD0" w:rsidP="00A41BD0">
    <w:pPr>
      <w:tabs>
        <w:tab w:val="left" w:pos="1520"/>
      </w:tabs>
      <w:ind w:left="-284"/>
      <w:jc w:val="right"/>
      <w:rPr>
        <w:rFonts w:ascii="Verdana" w:hAnsi="Verdana"/>
        <w:b/>
        <w:color w:val="5CAF52"/>
      </w:rPr>
    </w:pPr>
    <w:proofErr w:type="spellStart"/>
    <w:r>
      <w:rPr>
        <w:rFonts w:ascii="Verdana" w:hAnsi="Verdana"/>
        <w:b/>
        <w:color w:val="5CAF52"/>
      </w:rPr>
      <w:t>November</w:t>
    </w:r>
    <w:proofErr w:type="spellEnd"/>
    <w:r>
      <w:rPr>
        <w:rFonts w:ascii="Verdana" w:hAnsi="Verdana"/>
        <w:b/>
        <w:color w:val="5CAF52"/>
      </w:rPr>
      <w:t xml:space="preserve"> 2015 - 2019</w:t>
    </w:r>
  </w:p>
  <w:p w14:paraId="3A85EB6D" w14:textId="69C82436" w:rsidR="00A41BD0" w:rsidRPr="00A41BD0" w:rsidRDefault="00A41BD0" w:rsidP="00A41BD0">
    <w:pPr>
      <w:tabs>
        <w:tab w:val="left" w:pos="1520"/>
      </w:tabs>
      <w:ind w:left="-284"/>
      <w:jc w:val="right"/>
      <w:rPr>
        <w:rFonts w:ascii="Verdana" w:hAnsi="Verdana"/>
        <w:b/>
        <w:color w:val="5CAF52"/>
      </w:rPr>
    </w:pPr>
    <w:r w:rsidRPr="00A41BD0">
      <w:rPr>
        <w:rFonts w:ascii="Verdana" w:hAnsi="Verdana"/>
        <w:b/>
        <w:color w:val="5CAF52"/>
      </w:rPr>
      <w:t>COMMITTEE MEMBERS OF THE</w:t>
    </w:r>
  </w:p>
  <w:p w14:paraId="342B8ED6" w14:textId="06136FC1" w:rsidR="00A41BD0" w:rsidRPr="00A41BD0" w:rsidRDefault="00A41BD0" w:rsidP="00A41BD0">
    <w:pPr>
      <w:tabs>
        <w:tab w:val="left" w:pos="1520"/>
      </w:tabs>
      <w:ind w:left="-284"/>
      <w:jc w:val="right"/>
      <w:rPr>
        <w:rFonts w:ascii="Verdana" w:hAnsi="Verdana"/>
        <w:b/>
        <w:color w:val="5CAF52"/>
      </w:rPr>
    </w:pPr>
    <w:r w:rsidRPr="00A41BD0">
      <w:rPr>
        <w:rFonts w:ascii="Verdana" w:hAnsi="Verdana"/>
        <w:b/>
        <w:color w:val="5CAF52"/>
      </w:rPr>
      <w:t>EUROPEAN GREEN PARTY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6A6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5A1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220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1"/>
    <w:multiLevelType w:val="singleLevel"/>
    <w:tmpl w:val="5F303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C"/>
    <w:rsid w:val="00043F96"/>
    <w:rsid w:val="00044416"/>
    <w:rsid w:val="0005042C"/>
    <w:rsid w:val="00053DE7"/>
    <w:rsid w:val="00083B57"/>
    <w:rsid w:val="00105AC4"/>
    <w:rsid w:val="00110AA4"/>
    <w:rsid w:val="0018262A"/>
    <w:rsid w:val="00191B99"/>
    <w:rsid w:val="00260253"/>
    <w:rsid w:val="00270B05"/>
    <w:rsid w:val="00280970"/>
    <w:rsid w:val="002D0523"/>
    <w:rsid w:val="002F768C"/>
    <w:rsid w:val="0031637A"/>
    <w:rsid w:val="00316AC7"/>
    <w:rsid w:val="00332550"/>
    <w:rsid w:val="00395325"/>
    <w:rsid w:val="003A6860"/>
    <w:rsid w:val="003B7A02"/>
    <w:rsid w:val="003C6815"/>
    <w:rsid w:val="003E74D9"/>
    <w:rsid w:val="003F382A"/>
    <w:rsid w:val="00403153"/>
    <w:rsid w:val="00423590"/>
    <w:rsid w:val="005350FA"/>
    <w:rsid w:val="00537CA8"/>
    <w:rsid w:val="00544D39"/>
    <w:rsid w:val="005650C5"/>
    <w:rsid w:val="00571DC6"/>
    <w:rsid w:val="00596729"/>
    <w:rsid w:val="005F6384"/>
    <w:rsid w:val="006007A0"/>
    <w:rsid w:val="00655696"/>
    <w:rsid w:val="006D4414"/>
    <w:rsid w:val="007054EC"/>
    <w:rsid w:val="00715C70"/>
    <w:rsid w:val="00725310"/>
    <w:rsid w:val="007341B6"/>
    <w:rsid w:val="00736449"/>
    <w:rsid w:val="0075406C"/>
    <w:rsid w:val="0077047B"/>
    <w:rsid w:val="00772F97"/>
    <w:rsid w:val="007F1C8B"/>
    <w:rsid w:val="00846027"/>
    <w:rsid w:val="00846571"/>
    <w:rsid w:val="008509D5"/>
    <w:rsid w:val="008578C5"/>
    <w:rsid w:val="0086589E"/>
    <w:rsid w:val="008914D6"/>
    <w:rsid w:val="00894097"/>
    <w:rsid w:val="00952204"/>
    <w:rsid w:val="009A1660"/>
    <w:rsid w:val="009D1C9C"/>
    <w:rsid w:val="00A41BD0"/>
    <w:rsid w:val="00AE3304"/>
    <w:rsid w:val="00AE5F19"/>
    <w:rsid w:val="00B01A5D"/>
    <w:rsid w:val="00B4117D"/>
    <w:rsid w:val="00B43A1C"/>
    <w:rsid w:val="00BC138F"/>
    <w:rsid w:val="00BF7B53"/>
    <w:rsid w:val="00C53A99"/>
    <w:rsid w:val="00C95938"/>
    <w:rsid w:val="00CB5DA4"/>
    <w:rsid w:val="00D07509"/>
    <w:rsid w:val="00D75E63"/>
    <w:rsid w:val="00D8214D"/>
    <w:rsid w:val="00DD696F"/>
    <w:rsid w:val="00EC527E"/>
    <w:rsid w:val="00EF0E06"/>
    <w:rsid w:val="00F37DBF"/>
    <w:rsid w:val="00FE7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B0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Bullet 4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7047B"/>
    <w:rPr>
      <w:rFonts w:ascii="Roboto" w:hAnsi="Robo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047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7047B"/>
    <w:rPr>
      <w:rFonts w:ascii="Roboto" w:hAnsi="Roboto"/>
      <w:sz w:val="22"/>
    </w:rPr>
  </w:style>
  <w:style w:type="paragraph" w:styleId="Footer">
    <w:name w:val="footer"/>
    <w:basedOn w:val="Normal"/>
    <w:link w:val="FooterChar"/>
    <w:unhideWhenUsed/>
    <w:rsid w:val="0077047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7047B"/>
    <w:rPr>
      <w:rFonts w:ascii="Roboto" w:hAnsi="Roboto"/>
      <w:sz w:val="22"/>
    </w:rPr>
  </w:style>
  <w:style w:type="paragraph" w:customStyle="1" w:styleId="EGPBodytext">
    <w:name w:val="EGP Body text"/>
    <w:basedOn w:val="Normal"/>
    <w:qFormat/>
    <w:rsid w:val="0077047B"/>
    <w:pPr>
      <w:spacing w:line="300" w:lineRule="exact"/>
      <w:jc w:val="both"/>
    </w:pPr>
    <w:rPr>
      <w:rFonts w:ascii="Jaldi" w:hAnsi="Jaldi"/>
      <w:color w:val="0D0D0D" w:themeColor="text1" w:themeTint="F2"/>
      <w:lang w:val="nl-BE"/>
    </w:rPr>
  </w:style>
  <w:style w:type="paragraph" w:customStyle="1" w:styleId="Paragraphestandard">
    <w:name w:val="[Paragraphe standard]"/>
    <w:basedOn w:val="Normal"/>
    <w:uiPriority w:val="99"/>
    <w:rsid w:val="008578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A6860"/>
    <w:rPr>
      <w:color w:val="0000FF" w:themeColor="hyperlink"/>
      <w:u w:val="single"/>
    </w:rPr>
  </w:style>
  <w:style w:type="paragraph" w:styleId="NoSpacing">
    <w:name w:val="No Spacing"/>
    <w:aliases w:val="EGP Foot"/>
    <w:autoRedefine/>
    <w:rsid w:val="00BF7B53"/>
    <w:pPr>
      <w:spacing w:after="0" w:line="200" w:lineRule="exact"/>
    </w:pPr>
    <w:rPr>
      <w:rFonts w:ascii="Jaldi" w:hAnsi="Jaldi"/>
      <w:color w:val="2C7349"/>
      <w:sz w:val="18"/>
    </w:rPr>
  </w:style>
  <w:style w:type="table" w:styleId="TableGrid">
    <w:name w:val="Table Grid"/>
    <w:basedOn w:val="TableNormal"/>
    <w:rsid w:val="002809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-bold">
    <w:name w:val="Adress- bold"/>
    <w:basedOn w:val="NoSpacing"/>
    <w:qFormat/>
    <w:rsid w:val="0077047B"/>
    <w:rPr>
      <w:b/>
      <w:bCs/>
      <w:szCs w:val="18"/>
    </w:rPr>
  </w:style>
  <w:style w:type="character" w:styleId="PageNumber">
    <w:name w:val="page number"/>
    <w:basedOn w:val="DefaultParagraphFont"/>
    <w:semiHidden/>
    <w:unhideWhenUsed/>
    <w:rsid w:val="002F768C"/>
  </w:style>
  <w:style w:type="paragraph" w:customStyle="1" w:styleId="text">
    <w:name w:val="text"/>
    <w:basedOn w:val="EGPBodytext"/>
    <w:qFormat/>
    <w:rsid w:val="00BF7B53"/>
    <w:pPr>
      <w:outlineLvl w:val="0"/>
    </w:pPr>
    <w:rPr>
      <w:rFonts w:ascii="Roboto" w:hAnsi="Roboto"/>
      <w:szCs w:val="22"/>
    </w:rPr>
  </w:style>
  <w:style w:type="paragraph" w:customStyle="1" w:styleId="adress">
    <w:name w:val="adress"/>
    <w:basedOn w:val="NoSpacing"/>
    <w:qFormat/>
    <w:rsid w:val="0077047B"/>
    <w:rPr>
      <w:szCs w:val="18"/>
    </w:rPr>
  </w:style>
  <w:style w:type="character" w:customStyle="1" w:styleId="Name">
    <w:name w:val="Name"/>
    <w:basedOn w:val="DefaultParagraphFont"/>
    <w:uiPriority w:val="1"/>
    <w:qFormat/>
    <w:rsid w:val="0077047B"/>
    <w:rPr>
      <w:rFonts w:ascii="Roboto Medium" w:hAnsi="Roboto Medium"/>
      <w:b w:val="0"/>
      <w:bCs w:val="0"/>
      <w:i w:val="0"/>
      <w:iCs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Bullet 4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7047B"/>
    <w:rPr>
      <w:rFonts w:ascii="Roboto" w:hAnsi="Robo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047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7047B"/>
    <w:rPr>
      <w:rFonts w:ascii="Roboto" w:hAnsi="Roboto"/>
      <w:sz w:val="22"/>
    </w:rPr>
  </w:style>
  <w:style w:type="paragraph" w:styleId="Footer">
    <w:name w:val="footer"/>
    <w:basedOn w:val="Normal"/>
    <w:link w:val="FooterChar"/>
    <w:unhideWhenUsed/>
    <w:rsid w:val="0077047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7047B"/>
    <w:rPr>
      <w:rFonts w:ascii="Roboto" w:hAnsi="Roboto"/>
      <w:sz w:val="22"/>
    </w:rPr>
  </w:style>
  <w:style w:type="paragraph" w:customStyle="1" w:styleId="EGPBodytext">
    <w:name w:val="EGP Body text"/>
    <w:basedOn w:val="Normal"/>
    <w:qFormat/>
    <w:rsid w:val="0077047B"/>
    <w:pPr>
      <w:spacing w:line="300" w:lineRule="exact"/>
      <w:jc w:val="both"/>
    </w:pPr>
    <w:rPr>
      <w:rFonts w:ascii="Jaldi" w:hAnsi="Jaldi"/>
      <w:color w:val="0D0D0D" w:themeColor="text1" w:themeTint="F2"/>
      <w:lang w:val="nl-BE"/>
    </w:rPr>
  </w:style>
  <w:style w:type="paragraph" w:customStyle="1" w:styleId="Paragraphestandard">
    <w:name w:val="[Paragraphe standard]"/>
    <w:basedOn w:val="Normal"/>
    <w:uiPriority w:val="99"/>
    <w:rsid w:val="008578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A6860"/>
    <w:rPr>
      <w:color w:val="0000FF" w:themeColor="hyperlink"/>
      <w:u w:val="single"/>
    </w:rPr>
  </w:style>
  <w:style w:type="paragraph" w:styleId="NoSpacing">
    <w:name w:val="No Spacing"/>
    <w:aliases w:val="EGP Foot"/>
    <w:autoRedefine/>
    <w:rsid w:val="00BF7B53"/>
    <w:pPr>
      <w:spacing w:after="0" w:line="200" w:lineRule="exact"/>
    </w:pPr>
    <w:rPr>
      <w:rFonts w:ascii="Jaldi" w:hAnsi="Jaldi"/>
      <w:color w:val="2C7349"/>
      <w:sz w:val="18"/>
    </w:rPr>
  </w:style>
  <w:style w:type="table" w:styleId="TableGrid">
    <w:name w:val="Table Grid"/>
    <w:basedOn w:val="TableNormal"/>
    <w:rsid w:val="002809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-bold">
    <w:name w:val="Adress- bold"/>
    <w:basedOn w:val="NoSpacing"/>
    <w:qFormat/>
    <w:rsid w:val="0077047B"/>
    <w:rPr>
      <w:b/>
      <w:bCs/>
      <w:szCs w:val="18"/>
    </w:rPr>
  </w:style>
  <w:style w:type="character" w:styleId="PageNumber">
    <w:name w:val="page number"/>
    <w:basedOn w:val="DefaultParagraphFont"/>
    <w:semiHidden/>
    <w:unhideWhenUsed/>
    <w:rsid w:val="002F768C"/>
  </w:style>
  <w:style w:type="paragraph" w:customStyle="1" w:styleId="text">
    <w:name w:val="text"/>
    <w:basedOn w:val="EGPBodytext"/>
    <w:qFormat/>
    <w:rsid w:val="00BF7B53"/>
    <w:pPr>
      <w:outlineLvl w:val="0"/>
    </w:pPr>
    <w:rPr>
      <w:rFonts w:ascii="Roboto" w:hAnsi="Roboto"/>
      <w:szCs w:val="22"/>
    </w:rPr>
  </w:style>
  <w:style w:type="paragraph" w:customStyle="1" w:styleId="adress">
    <w:name w:val="adress"/>
    <w:basedOn w:val="NoSpacing"/>
    <w:qFormat/>
    <w:rsid w:val="0077047B"/>
    <w:rPr>
      <w:szCs w:val="18"/>
    </w:rPr>
  </w:style>
  <w:style w:type="character" w:customStyle="1" w:styleId="Name">
    <w:name w:val="Name"/>
    <w:basedOn w:val="DefaultParagraphFont"/>
    <w:uiPriority w:val="1"/>
    <w:qFormat/>
    <w:rsid w:val="0077047B"/>
    <w:rPr>
      <w:rFonts w:ascii="Roboto Medium" w:hAnsi="Roboto Medium"/>
      <w:b w:val="0"/>
      <w:bCs w:val="0"/>
      <w:i w:val="0"/>
      <w:i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green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Armin Traute</cp:lastModifiedBy>
  <cp:revision>2</cp:revision>
  <cp:lastPrinted>2017-05-31T14:44:00Z</cp:lastPrinted>
  <dcterms:created xsi:type="dcterms:W3CDTF">2017-07-11T15:29:00Z</dcterms:created>
  <dcterms:modified xsi:type="dcterms:W3CDTF">2017-07-11T15:29:00Z</dcterms:modified>
</cp:coreProperties>
</file>